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7E" w:rsidRPr="008209CD" w:rsidRDefault="008209CD" w:rsidP="008209CD">
      <w:pPr>
        <w:spacing w:after="0" w:line="240" w:lineRule="auto"/>
        <w:jc w:val="center"/>
        <w:rPr>
          <w:b/>
        </w:rPr>
      </w:pPr>
      <w:r w:rsidRPr="008209CD">
        <w:rPr>
          <w:b/>
        </w:rPr>
        <w:t>A Sample Template for a Traditional Study Guide</w:t>
      </w:r>
    </w:p>
    <w:p w:rsidR="008209CD" w:rsidRDefault="008209CD" w:rsidP="008209CD">
      <w:pPr>
        <w:spacing w:after="0" w:line="240" w:lineRule="auto"/>
      </w:pPr>
    </w:p>
    <w:p w:rsidR="008209CD" w:rsidRDefault="008209CD" w:rsidP="008209CD">
      <w:pPr>
        <w:spacing w:after="0" w:line="240" w:lineRule="auto"/>
        <w:rPr>
          <w:b/>
        </w:rPr>
      </w:pPr>
      <w:r w:rsidRPr="008209CD">
        <w:rPr>
          <w:b/>
          <w:highlight w:val="yellow"/>
        </w:rPr>
        <w:t>Learning Objectives</w:t>
      </w:r>
      <w:r w:rsidRPr="008209CD">
        <w:rPr>
          <w:b/>
        </w:rPr>
        <w:t xml:space="preserve"> </w:t>
      </w:r>
    </w:p>
    <w:p w:rsidR="008209CD" w:rsidRPr="008209CD" w:rsidRDefault="008209CD" w:rsidP="008209CD">
      <w:pPr>
        <w:spacing w:after="0" w:line="240" w:lineRule="auto"/>
        <w:rPr>
          <w:b/>
        </w:rPr>
      </w:pPr>
    </w:p>
    <w:p w:rsidR="008209CD" w:rsidRPr="008209CD" w:rsidRDefault="008209CD" w:rsidP="008209CD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8209CD">
        <w:rPr>
          <w:color w:val="FF0000"/>
        </w:rPr>
        <w:t>Verb phrase</w:t>
      </w:r>
    </w:p>
    <w:p w:rsidR="008209CD" w:rsidRPr="008209CD" w:rsidRDefault="008209CD" w:rsidP="008209CD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8209CD">
        <w:rPr>
          <w:color w:val="FF0000"/>
        </w:rPr>
        <w:t>Verb phrase</w:t>
      </w:r>
    </w:p>
    <w:p w:rsidR="008209CD" w:rsidRPr="008209CD" w:rsidRDefault="008209CD" w:rsidP="008209CD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8209CD">
        <w:rPr>
          <w:color w:val="FF0000"/>
        </w:rPr>
        <w:t xml:space="preserve">Verb phrase </w:t>
      </w:r>
    </w:p>
    <w:p w:rsidR="008209CD" w:rsidRDefault="008209CD" w:rsidP="008209CD">
      <w:pPr>
        <w:spacing w:after="0" w:line="240" w:lineRule="auto"/>
      </w:pPr>
    </w:p>
    <w:p w:rsidR="008209CD" w:rsidRDefault="008209CD" w:rsidP="008209CD">
      <w:pPr>
        <w:spacing w:after="0" w:line="240" w:lineRule="auto"/>
      </w:pPr>
      <w:r w:rsidRPr="008209CD">
        <w:rPr>
          <w:b/>
          <w:highlight w:val="yellow"/>
        </w:rPr>
        <w:t>Outline</w:t>
      </w:r>
      <w:r>
        <w:rPr>
          <w:b/>
        </w:rPr>
        <w:t xml:space="preserve"> </w:t>
      </w:r>
    </w:p>
    <w:p w:rsidR="008209CD" w:rsidRDefault="008209CD" w:rsidP="008209CD">
      <w:pPr>
        <w:spacing w:after="0" w:line="240" w:lineRule="auto"/>
      </w:pPr>
    </w:p>
    <w:p w:rsidR="008209CD" w:rsidRPr="008209CD" w:rsidRDefault="008209CD" w:rsidP="008209CD">
      <w:pPr>
        <w:spacing w:after="0" w:line="240" w:lineRule="auto"/>
        <w:rPr>
          <w:color w:val="FF0000"/>
        </w:rPr>
      </w:pPr>
      <w:r w:rsidRPr="008209CD">
        <w:rPr>
          <w:color w:val="FF0000"/>
        </w:rPr>
        <w:t xml:space="preserve">1)  Placeholder outline </w:t>
      </w:r>
    </w:p>
    <w:p w:rsidR="008209CD" w:rsidRPr="008209CD" w:rsidRDefault="008209CD" w:rsidP="008209CD">
      <w:pPr>
        <w:spacing w:after="0" w:line="240" w:lineRule="auto"/>
        <w:rPr>
          <w:color w:val="FF0000"/>
        </w:rPr>
      </w:pPr>
      <w:r w:rsidRPr="008209CD">
        <w:rPr>
          <w:color w:val="FF0000"/>
        </w:rPr>
        <w:tab/>
        <w:t xml:space="preserve">a)  </w:t>
      </w:r>
    </w:p>
    <w:p w:rsidR="008209CD" w:rsidRPr="008209CD" w:rsidRDefault="008209CD" w:rsidP="008209CD">
      <w:pPr>
        <w:spacing w:after="0" w:line="240" w:lineRule="auto"/>
        <w:rPr>
          <w:color w:val="FF0000"/>
        </w:rPr>
      </w:pPr>
      <w:r w:rsidRPr="008209CD">
        <w:rPr>
          <w:color w:val="FF0000"/>
        </w:rPr>
        <w:tab/>
        <w:t xml:space="preserve">b)  </w:t>
      </w:r>
    </w:p>
    <w:p w:rsidR="008209CD" w:rsidRPr="008209CD" w:rsidRDefault="008209CD" w:rsidP="008209CD">
      <w:pPr>
        <w:spacing w:after="0" w:line="240" w:lineRule="auto"/>
        <w:rPr>
          <w:color w:val="FF0000"/>
        </w:rPr>
      </w:pPr>
      <w:r w:rsidRPr="008209CD">
        <w:rPr>
          <w:color w:val="FF0000"/>
        </w:rPr>
        <w:tab/>
        <w:t xml:space="preserve">c)  </w:t>
      </w:r>
    </w:p>
    <w:p w:rsidR="008209CD" w:rsidRDefault="008209CD" w:rsidP="008209CD">
      <w:pPr>
        <w:spacing w:after="0" w:line="240" w:lineRule="auto"/>
      </w:pPr>
    </w:p>
    <w:p w:rsidR="008209CD" w:rsidRPr="008209CD" w:rsidRDefault="008209CD" w:rsidP="008209CD">
      <w:pPr>
        <w:spacing w:after="0" w:line="240" w:lineRule="auto"/>
        <w:rPr>
          <w:b/>
        </w:rPr>
      </w:pPr>
      <w:r w:rsidRPr="008209CD">
        <w:rPr>
          <w:b/>
          <w:highlight w:val="yellow"/>
        </w:rPr>
        <w:t>Textual Contents</w:t>
      </w:r>
      <w:r>
        <w:rPr>
          <w:b/>
        </w:rPr>
        <w:t xml:space="preserve"> </w:t>
      </w:r>
    </w:p>
    <w:p w:rsidR="008209CD" w:rsidRDefault="008209CD" w:rsidP="008209CD">
      <w:pPr>
        <w:spacing w:after="0" w:line="240" w:lineRule="auto"/>
      </w:pPr>
    </w:p>
    <w:p w:rsidR="008209CD" w:rsidRDefault="008209CD" w:rsidP="008209CD">
      <w:pPr>
        <w:spacing w:after="0" w:line="240" w:lineRule="auto"/>
        <w:rPr>
          <w:color w:val="FF0000"/>
        </w:rPr>
      </w:pPr>
      <w:r w:rsidRPr="008209CD">
        <w:rPr>
          <w:color w:val="FF0000"/>
        </w:rPr>
        <w:t xml:space="preserve">Body text </w:t>
      </w:r>
    </w:p>
    <w:p w:rsidR="008209CD" w:rsidRPr="008209CD" w:rsidRDefault="008209CD" w:rsidP="008209CD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2D visuals </w:t>
      </w:r>
    </w:p>
    <w:p w:rsidR="008209CD" w:rsidRDefault="008209CD" w:rsidP="008209CD">
      <w:pPr>
        <w:spacing w:after="0" w:line="240" w:lineRule="auto"/>
      </w:pPr>
    </w:p>
    <w:p w:rsidR="008209CD" w:rsidRPr="008209CD" w:rsidRDefault="008209CD" w:rsidP="0082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8209CD">
        <w:rPr>
          <w:b/>
        </w:rPr>
        <w:t xml:space="preserve">Sidebar Box:  </w:t>
      </w:r>
    </w:p>
    <w:p w:rsidR="008209CD" w:rsidRDefault="008209CD" w:rsidP="0082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br/>
      </w:r>
    </w:p>
    <w:p w:rsidR="008209CD" w:rsidRDefault="008209CD" w:rsidP="008209CD">
      <w:pPr>
        <w:spacing w:after="0" w:line="240" w:lineRule="auto"/>
      </w:pPr>
    </w:p>
    <w:p w:rsidR="008209CD" w:rsidRDefault="008209CD" w:rsidP="008209CD">
      <w:pPr>
        <w:spacing w:after="0" w:line="240" w:lineRule="auto"/>
      </w:pPr>
    </w:p>
    <w:p w:rsidR="008209CD" w:rsidRPr="008209CD" w:rsidRDefault="008209CD" w:rsidP="008209CD">
      <w:pPr>
        <w:spacing w:after="0" w:line="240" w:lineRule="auto"/>
        <w:rPr>
          <w:b/>
        </w:rPr>
      </w:pPr>
      <w:r w:rsidRPr="008209CD">
        <w:rPr>
          <w:b/>
          <w:highlight w:val="yellow"/>
        </w:rPr>
        <w:t>Review Questions</w:t>
      </w:r>
      <w:r>
        <w:rPr>
          <w:b/>
        </w:rPr>
        <w:t xml:space="preserve"> </w:t>
      </w:r>
    </w:p>
    <w:p w:rsidR="008209CD" w:rsidRDefault="008209CD" w:rsidP="008209CD">
      <w:pPr>
        <w:spacing w:after="0" w:line="240" w:lineRule="auto"/>
      </w:pPr>
    </w:p>
    <w:p w:rsidR="008209CD" w:rsidRDefault="008209CD" w:rsidP="008209CD">
      <w:pPr>
        <w:spacing w:after="0" w:line="240" w:lineRule="auto"/>
      </w:pPr>
    </w:p>
    <w:p w:rsidR="008209CD" w:rsidRDefault="008209CD" w:rsidP="008209CD">
      <w:pPr>
        <w:spacing w:after="0" w:line="240" w:lineRule="auto"/>
        <w:rPr>
          <w:b/>
        </w:rPr>
      </w:pPr>
      <w:r w:rsidRPr="008209CD">
        <w:rPr>
          <w:b/>
          <w:highlight w:val="yellow"/>
        </w:rPr>
        <w:t>A List of Vocabulary Terms</w:t>
      </w:r>
      <w:r w:rsidRPr="008209CD">
        <w:rPr>
          <w:b/>
        </w:rPr>
        <w:t xml:space="preserve"> </w:t>
      </w:r>
    </w:p>
    <w:p w:rsidR="008209CD" w:rsidRDefault="008209CD" w:rsidP="008209CD">
      <w:pPr>
        <w:spacing w:after="0" w:line="240" w:lineRule="auto"/>
        <w:rPr>
          <w:b/>
        </w:rPr>
      </w:pPr>
    </w:p>
    <w:p w:rsidR="008209CD" w:rsidRPr="008209CD" w:rsidRDefault="008209CD" w:rsidP="008209CD">
      <w:pPr>
        <w:spacing w:after="0" w:line="240" w:lineRule="auto"/>
        <w:rPr>
          <w:b/>
        </w:rPr>
      </w:pPr>
      <w:r>
        <w:rPr>
          <w:b/>
        </w:rPr>
        <w:t>Term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Definition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209CD" w:rsidTr="008209CD">
        <w:tc>
          <w:tcPr>
            <w:tcW w:w="4788" w:type="dxa"/>
          </w:tcPr>
          <w:p w:rsidR="008209CD" w:rsidRDefault="008209CD" w:rsidP="008209CD"/>
        </w:tc>
        <w:tc>
          <w:tcPr>
            <w:tcW w:w="4788" w:type="dxa"/>
          </w:tcPr>
          <w:p w:rsidR="008209CD" w:rsidRDefault="008209CD" w:rsidP="008209CD"/>
        </w:tc>
      </w:tr>
      <w:tr w:rsidR="008209CD" w:rsidTr="008209CD">
        <w:tc>
          <w:tcPr>
            <w:tcW w:w="4788" w:type="dxa"/>
          </w:tcPr>
          <w:p w:rsidR="008209CD" w:rsidRDefault="008209CD" w:rsidP="008209CD"/>
        </w:tc>
        <w:tc>
          <w:tcPr>
            <w:tcW w:w="4788" w:type="dxa"/>
          </w:tcPr>
          <w:p w:rsidR="008209CD" w:rsidRDefault="008209CD" w:rsidP="008209CD"/>
        </w:tc>
      </w:tr>
      <w:tr w:rsidR="008209CD" w:rsidTr="008209CD">
        <w:tc>
          <w:tcPr>
            <w:tcW w:w="4788" w:type="dxa"/>
          </w:tcPr>
          <w:p w:rsidR="008209CD" w:rsidRDefault="008209CD" w:rsidP="008209CD"/>
        </w:tc>
        <w:tc>
          <w:tcPr>
            <w:tcW w:w="4788" w:type="dxa"/>
          </w:tcPr>
          <w:p w:rsidR="008209CD" w:rsidRDefault="008209CD" w:rsidP="008209CD"/>
        </w:tc>
      </w:tr>
      <w:tr w:rsidR="008209CD" w:rsidTr="008209CD">
        <w:tc>
          <w:tcPr>
            <w:tcW w:w="4788" w:type="dxa"/>
          </w:tcPr>
          <w:p w:rsidR="008209CD" w:rsidRDefault="008209CD" w:rsidP="008209CD"/>
        </w:tc>
        <w:tc>
          <w:tcPr>
            <w:tcW w:w="4788" w:type="dxa"/>
          </w:tcPr>
          <w:p w:rsidR="008209CD" w:rsidRDefault="008209CD" w:rsidP="008209CD"/>
        </w:tc>
      </w:tr>
      <w:tr w:rsidR="008209CD" w:rsidTr="008209CD">
        <w:tc>
          <w:tcPr>
            <w:tcW w:w="4788" w:type="dxa"/>
          </w:tcPr>
          <w:p w:rsidR="008209CD" w:rsidRDefault="008209CD" w:rsidP="008209CD"/>
        </w:tc>
        <w:tc>
          <w:tcPr>
            <w:tcW w:w="4788" w:type="dxa"/>
          </w:tcPr>
          <w:p w:rsidR="008209CD" w:rsidRDefault="008209CD" w:rsidP="008209CD"/>
        </w:tc>
      </w:tr>
      <w:tr w:rsidR="008209CD" w:rsidTr="008209CD">
        <w:tc>
          <w:tcPr>
            <w:tcW w:w="4788" w:type="dxa"/>
          </w:tcPr>
          <w:p w:rsidR="008209CD" w:rsidRDefault="008209CD" w:rsidP="008209CD"/>
        </w:tc>
        <w:tc>
          <w:tcPr>
            <w:tcW w:w="4788" w:type="dxa"/>
          </w:tcPr>
          <w:p w:rsidR="008209CD" w:rsidRDefault="008209CD" w:rsidP="008209CD"/>
        </w:tc>
      </w:tr>
      <w:tr w:rsidR="008209CD" w:rsidTr="008209CD">
        <w:tc>
          <w:tcPr>
            <w:tcW w:w="4788" w:type="dxa"/>
          </w:tcPr>
          <w:p w:rsidR="008209CD" w:rsidRDefault="008209CD" w:rsidP="008209CD"/>
        </w:tc>
        <w:tc>
          <w:tcPr>
            <w:tcW w:w="4788" w:type="dxa"/>
          </w:tcPr>
          <w:p w:rsidR="008209CD" w:rsidRDefault="008209CD" w:rsidP="008209CD"/>
        </w:tc>
      </w:tr>
    </w:tbl>
    <w:p w:rsidR="008209CD" w:rsidRDefault="008209CD" w:rsidP="008209CD">
      <w:pPr>
        <w:spacing w:after="0" w:line="240" w:lineRule="auto"/>
      </w:pPr>
    </w:p>
    <w:p w:rsidR="008209CD" w:rsidRDefault="008209CD" w:rsidP="008209CD">
      <w:pPr>
        <w:spacing w:after="0" w:line="240" w:lineRule="auto"/>
      </w:pPr>
    </w:p>
    <w:p w:rsidR="008209CD" w:rsidRPr="008209CD" w:rsidRDefault="008209CD" w:rsidP="008209CD">
      <w:pPr>
        <w:spacing w:after="0" w:line="240" w:lineRule="auto"/>
        <w:rPr>
          <w:b/>
        </w:rPr>
      </w:pPr>
      <w:r w:rsidRPr="008209CD">
        <w:rPr>
          <w:b/>
          <w:highlight w:val="yellow"/>
        </w:rPr>
        <w:t>Summary</w:t>
      </w:r>
      <w:r w:rsidRPr="008209CD">
        <w:rPr>
          <w:b/>
        </w:rPr>
        <w:t xml:space="preserve"> </w:t>
      </w:r>
    </w:p>
    <w:p w:rsidR="008209CD" w:rsidRDefault="008209CD" w:rsidP="008209CD">
      <w:pPr>
        <w:spacing w:after="0" w:line="240" w:lineRule="auto"/>
      </w:pPr>
    </w:p>
    <w:p w:rsidR="008209CD" w:rsidRDefault="008209CD" w:rsidP="008209CD">
      <w:pPr>
        <w:spacing w:after="0" w:line="240" w:lineRule="auto"/>
      </w:pPr>
    </w:p>
    <w:p w:rsidR="008209CD" w:rsidRDefault="008209CD" w:rsidP="008209CD">
      <w:pPr>
        <w:spacing w:after="0" w:line="240" w:lineRule="auto"/>
      </w:pPr>
    </w:p>
    <w:p w:rsidR="008209CD" w:rsidRDefault="008209CD" w:rsidP="008209CD">
      <w:pPr>
        <w:spacing w:after="0" w:line="240" w:lineRule="auto"/>
        <w:rPr>
          <w:b/>
        </w:rPr>
      </w:pPr>
      <w:r w:rsidRPr="008209CD">
        <w:rPr>
          <w:b/>
          <w:highlight w:val="yellow"/>
        </w:rPr>
        <w:t>References</w:t>
      </w:r>
      <w:r w:rsidRPr="008209CD">
        <w:rPr>
          <w:b/>
        </w:rPr>
        <w:t xml:space="preserve"> </w:t>
      </w:r>
    </w:p>
    <w:p w:rsidR="008209CD" w:rsidRPr="008209CD" w:rsidRDefault="008209CD" w:rsidP="008209CD">
      <w:pPr>
        <w:spacing w:after="0" w:line="240" w:lineRule="auto"/>
      </w:pPr>
    </w:p>
    <w:sectPr w:rsidR="008209CD" w:rsidRPr="008209CD" w:rsidSect="00432C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ED" w:rsidRDefault="001D33ED" w:rsidP="008209CD">
      <w:pPr>
        <w:spacing w:after="0" w:line="240" w:lineRule="auto"/>
      </w:pPr>
      <w:r>
        <w:separator/>
      </w:r>
    </w:p>
  </w:endnote>
  <w:endnote w:type="continuationSeparator" w:id="0">
    <w:p w:rsidR="001D33ED" w:rsidRDefault="001D33ED" w:rsidP="0082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ED" w:rsidRDefault="001D33ED" w:rsidP="008209CD">
      <w:pPr>
        <w:spacing w:after="0" w:line="240" w:lineRule="auto"/>
      </w:pPr>
      <w:r>
        <w:separator/>
      </w:r>
    </w:p>
  </w:footnote>
  <w:footnote w:type="continuationSeparator" w:id="0">
    <w:p w:rsidR="001D33ED" w:rsidRDefault="001D33ED" w:rsidP="0082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6719"/>
      <w:docPartObj>
        <w:docPartGallery w:val="Page Numbers (Top of Page)"/>
        <w:docPartUnique/>
      </w:docPartObj>
    </w:sdtPr>
    <w:sdtContent>
      <w:p w:rsidR="008209CD" w:rsidRDefault="008209CD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209CD" w:rsidRDefault="008209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F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ACE7B51"/>
    <w:multiLevelType w:val="hybridMultilevel"/>
    <w:tmpl w:val="3FAC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9CD"/>
    <w:rsid w:val="001D33ED"/>
    <w:rsid w:val="00432C7E"/>
    <w:rsid w:val="0082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9CD"/>
  </w:style>
  <w:style w:type="paragraph" w:styleId="Footer">
    <w:name w:val="footer"/>
    <w:basedOn w:val="Normal"/>
    <w:link w:val="FooterChar"/>
    <w:uiPriority w:val="99"/>
    <w:semiHidden/>
    <w:unhideWhenUsed/>
    <w:rsid w:val="0082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9CD"/>
  </w:style>
  <w:style w:type="paragraph" w:styleId="ListParagraph">
    <w:name w:val="List Paragraph"/>
    <w:basedOn w:val="Normal"/>
    <w:uiPriority w:val="34"/>
    <w:qFormat/>
    <w:rsid w:val="008209CD"/>
    <w:pPr>
      <w:ind w:left="720"/>
      <w:contextualSpacing/>
    </w:pPr>
  </w:style>
  <w:style w:type="table" w:styleId="TableGrid">
    <w:name w:val="Table Grid"/>
    <w:basedOn w:val="TableNormal"/>
    <w:uiPriority w:val="59"/>
    <w:rsid w:val="00820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>OME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</dc:creator>
  <cp:keywords/>
  <dc:description/>
  <cp:lastModifiedBy>Shalin</cp:lastModifiedBy>
  <cp:revision>1</cp:revision>
  <dcterms:created xsi:type="dcterms:W3CDTF">2012-06-25T12:56:00Z</dcterms:created>
  <dcterms:modified xsi:type="dcterms:W3CDTF">2012-06-25T13:02:00Z</dcterms:modified>
</cp:coreProperties>
</file>